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66F" w:rsidRPr="00A82B39" w:rsidRDefault="0039366F">
      <w:pPr>
        <w:rPr>
          <w:b/>
        </w:rPr>
      </w:pPr>
    </w:p>
    <w:p w:rsidR="00BC4FB5" w:rsidRDefault="0039366F" w:rsidP="00BC4FB5">
      <w:pPr>
        <w:rPr>
          <w:b/>
          <w:sz w:val="24"/>
          <w:szCs w:val="24"/>
        </w:rPr>
      </w:pPr>
      <w:r w:rsidRPr="00A82B39">
        <w:rPr>
          <w:b/>
        </w:rPr>
        <w:tab/>
      </w:r>
      <w:r w:rsidRPr="00A82B39">
        <w:rPr>
          <w:b/>
        </w:rPr>
        <w:tab/>
      </w:r>
      <w:r w:rsidR="00987A34">
        <w:rPr>
          <w:b/>
        </w:rPr>
        <w:tab/>
      </w:r>
      <w:r w:rsidRPr="00A82B39">
        <w:rPr>
          <w:b/>
          <w:sz w:val="24"/>
          <w:szCs w:val="24"/>
        </w:rPr>
        <w:t xml:space="preserve">STUDY GUIDE FOR FIRST COMMUNION </w:t>
      </w:r>
    </w:p>
    <w:p w:rsidR="00A54223" w:rsidRPr="00AC62E6" w:rsidRDefault="00A54223" w:rsidP="00BC4FB5">
      <w:pPr>
        <w:rPr>
          <w:b/>
          <w:sz w:val="24"/>
          <w:szCs w:val="24"/>
        </w:rPr>
      </w:pPr>
      <w:r w:rsidRPr="00AC62E6">
        <w:rPr>
          <w:b/>
          <w:sz w:val="24"/>
          <w:szCs w:val="24"/>
        </w:rPr>
        <w:t xml:space="preserve">Know: </w:t>
      </w:r>
    </w:p>
    <w:p w:rsidR="00B77A9A" w:rsidRPr="00B77A9A" w:rsidRDefault="0039366F" w:rsidP="00C63ADA">
      <w:pPr>
        <w:pStyle w:val="ListParagraph"/>
        <w:numPr>
          <w:ilvl w:val="0"/>
          <w:numId w:val="1"/>
        </w:numPr>
        <w:spacing w:line="480" w:lineRule="auto"/>
        <w:ind w:left="288" w:right="-288"/>
        <w:rPr>
          <w:sz w:val="24"/>
          <w:szCs w:val="24"/>
        </w:rPr>
      </w:pPr>
      <w:r w:rsidRPr="00B77A9A">
        <w:rPr>
          <w:sz w:val="24"/>
          <w:szCs w:val="24"/>
        </w:rPr>
        <w:t xml:space="preserve"> </w:t>
      </w:r>
      <w:r w:rsidR="00A54223" w:rsidRPr="00B77A9A">
        <w:rPr>
          <w:sz w:val="24"/>
          <w:szCs w:val="24"/>
        </w:rPr>
        <w:t>W</w:t>
      </w:r>
      <w:r w:rsidRPr="00B77A9A">
        <w:rPr>
          <w:sz w:val="24"/>
          <w:szCs w:val="24"/>
        </w:rPr>
        <w:t>e really receive Jesus’ Body and Blood in the Holy Eucharist.</w:t>
      </w:r>
    </w:p>
    <w:p w:rsidR="00B77A9A" w:rsidRPr="00B77A9A" w:rsidRDefault="0039366F" w:rsidP="00C63ADA">
      <w:pPr>
        <w:pStyle w:val="ListParagraph"/>
        <w:numPr>
          <w:ilvl w:val="0"/>
          <w:numId w:val="1"/>
        </w:numPr>
        <w:spacing w:line="480" w:lineRule="auto"/>
        <w:ind w:left="288" w:right="-288"/>
        <w:rPr>
          <w:sz w:val="24"/>
          <w:szCs w:val="24"/>
        </w:rPr>
      </w:pPr>
      <w:r w:rsidRPr="00B77A9A">
        <w:rPr>
          <w:sz w:val="24"/>
          <w:szCs w:val="24"/>
        </w:rPr>
        <w:t xml:space="preserve"> </w:t>
      </w:r>
      <w:r w:rsidR="00A54223" w:rsidRPr="00B77A9A">
        <w:rPr>
          <w:sz w:val="24"/>
          <w:szCs w:val="24"/>
        </w:rPr>
        <w:t>W</w:t>
      </w:r>
      <w:r w:rsidRPr="00B77A9A">
        <w:rPr>
          <w:sz w:val="24"/>
          <w:szCs w:val="24"/>
        </w:rPr>
        <w:t>e celebrate Jesus’ dying and rising at Mass.</w:t>
      </w:r>
    </w:p>
    <w:p w:rsidR="00B77A9A" w:rsidRPr="00B77A9A" w:rsidRDefault="00A54223" w:rsidP="00C63ADA">
      <w:pPr>
        <w:pStyle w:val="ListParagraph"/>
        <w:numPr>
          <w:ilvl w:val="0"/>
          <w:numId w:val="1"/>
        </w:numPr>
        <w:spacing w:line="480" w:lineRule="auto"/>
        <w:ind w:left="288" w:right="-288"/>
        <w:rPr>
          <w:sz w:val="24"/>
          <w:szCs w:val="24"/>
        </w:rPr>
      </w:pPr>
      <w:r w:rsidRPr="00B77A9A">
        <w:rPr>
          <w:sz w:val="24"/>
          <w:szCs w:val="24"/>
        </w:rPr>
        <w:t>A</w:t>
      </w:r>
      <w:r w:rsidR="0039366F" w:rsidRPr="00B77A9A">
        <w:rPr>
          <w:sz w:val="24"/>
          <w:szCs w:val="24"/>
        </w:rPr>
        <w:t xml:space="preserve"> person must not receive Holy Communion if he has a mortal sin on his soul.</w:t>
      </w:r>
    </w:p>
    <w:p w:rsidR="00BD18FC" w:rsidRPr="0087138E" w:rsidRDefault="00BD18FC" w:rsidP="00C63ADA">
      <w:pPr>
        <w:pStyle w:val="ListParagraph"/>
        <w:numPr>
          <w:ilvl w:val="0"/>
          <w:numId w:val="1"/>
        </w:numPr>
        <w:spacing w:line="480" w:lineRule="auto"/>
        <w:ind w:left="288" w:right="-288"/>
        <w:rPr>
          <w:color w:val="4472C4" w:themeColor="accent5"/>
          <w:sz w:val="24"/>
          <w:szCs w:val="24"/>
        </w:rPr>
      </w:pPr>
      <w:r w:rsidRPr="00B77A9A">
        <w:rPr>
          <w:sz w:val="24"/>
          <w:szCs w:val="24"/>
        </w:rPr>
        <w:t>What is a chalice?</w:t>
      </w:r>
      <w:r w:rsidR="00A54223" w:rsidRPr="00B77A9A">
        <w:rPr>
          <w:sz w:val="24"/>
          <w:szCs w:val="24"/>
        </w:rPr>
        <w:t xml:space="preserve">  </w:t>
      </w:r>
      <w:r w:rsidR="00DE4169" w:rsidRPr="0087138E">
        <w:rPr>
          <w:color w:val="4472C4" w:themeColor="accent5"/>
          <w:sz w:val="24"/>
          <w:szCs w:val="24"/>
        </w:rPr>
        <w:t>The cup of precious material that holds the wine that becomes the Blood of Jesus at Mass.</w:t>
      </w:r>
    </w:p>
    <w:p w:rsidR="00BD18FC" w:rsidRPr="00CE1B5F" w:rsidRDefault="00BD18FC" w:rsidP="00CE1B5F">
      <w:pPr>
        <w:pStyle w:val="ListParagraph"/>
        <w:numPr>
          <w:ilvl w:val="0"/>
          <w:numId w:val="1"/>
        </w:numPr>
        <w:spacing w:line="480" w:lineRule="auto"/>
        <w:ind w:left="288" w:right="-288"/>
        <w:rPr>
          <w:sz w:val="24"/>
          <w:szCs w:val="24"/>
        </w:rPr>
      </w:pPr>
      <w:r w:rsidRPr="00B77A9A">
        <w:rPr>
          <w:sz w:val="24"/>
          <w:szCs w:val="24"/>
        </w:rPr>
        <w:t xml:space="preserve">What is a paten? </w:t>
      </w:r>
      <w:r w:rsidR="00370DC9" w:rsidRPr="00B77A9A">
        <w:rPr>
          <w:sz w:val="24"/>
          <w:szCs w:val="24"/>
        </w:rPr>
        <w:t xml:space="preserve"> </w:t>
      </w:r>
      <w:r w:rsidR="00DE4169" w:rsidRPr="00FF7341">
        <w:rPr>
          <w:color w:val="2E74B5" w:themeColor="accent1" w:themeShade="BF"/>
          <w:sz w:val="24"/>
          <w:szCs w:val="24"/>
        </w:rPr>
        <w:t>The plate of precious material that holds the Host, the Body of Jesus, at Mass.</w:t>
      </w:r>
    </w:p>
    <w:p w:rsidR="002810AE" w:rsidRPr="002810AE" w:rsidRDefault="002810AE" w:rsidP="00C63ADA">
      <w:pPr>
        <w:pStyle w:val="ListParagraph"/>
        <w:numPr>
          <w:ilvl w:val="0"/>
          <w:numId w:val="1"/>
        </w:numPr>
        <w:spacing w:line="480" w:lineRule="auto"/>
        <w:ind w:left="288" w:right="-288"/>
        <w:rPr>
          <w:sz w:val="24"/>
          <w:szCs w:val="24"/>
        </w:rPr>
      </w:pPr>
      <w:r w:rsidRPr="002810AE">
        <w:rPr>
          <w:sz w:val="24"/>
          <w:szCs w:val="24"/>
        </w:rPr>
        <w:t>What are the two parts of the Mass</w:t>
      </w:r>
      <w:r>
        <w:rPr>
          <w:sz w:val="24"/>
          <w:szCs w:val="24"/>
        </w:rPr>
        <w:t xml:space="preserve">? </w:t>
      </w:r>
      <w:r w:rsidRPr="002810AE">
        <w:rPr>
          <w:color w:val="2E74B5" w:themeColor="accent1" w:themeShade="BF"/>
          <w:sz w:val="24"/>
          <w:szCs w:val="24"/>
        </w:rPr>
        <w:t xml:space="preserve">The Liturgy of the Word and the Liturgy </w:t>
      </w:r>
      <w:r>
        <w:rPr>
          <w:color w:val="2E74B5" w:themeColor="accent1" w:themeShade="BF"/>
          <w:sz w:val="24"/>
          <w:szCs w:val="24"/>
        </w:rPr>
        <w:t xml:space="preserve">of the </w:t>
      </w:r>
      <w:r w:rsidRPr="002810AE">
        <w:rPr>
          <w:color w:val="2E74B5" w:themeColor="accent1" w:themeShade="BF"/>
          <w:sz w:val="24"/>
          <w:szCs w:val="24"/>
        </w:rPr>
        <w:t>Eucharist</w:t>
      </w:r>
    </w:p>
    <w:p w:rsidR="002810AE" w:rsidRPr="002810AE" w:rsidRDefault="002810AE" w:rsidP="00C63ADA">
      <w:pPr>
        <w:pStyle w:val="ListParagraph"/>
        <w:numPr>
          <w:ilvl w:val="0"/>
          <w:numId w:val="1"/>
        </w:numPr>
        <w:spacing w:line="480" w:lineRule="auto"/>
        <w:ind w:left="288" w:right="-288"/>
        <w:rPr>
          <w:sz w:val="24"/>
          <w:szCs w:val="24"/>
        </w:rPr>
      </w:pPr>
      <w:r w:rsidRPr="002810AE">
        <w:rPr>
          <w:sz w:val="24"/>
          <w:szCs w:val="24"/>
        </w:rPr>
        <w:t xml:space="preserve">What is the beautiful box-like container in the church where the Holy </w:t>
      </w:r>
      <w:r>
        <w:rPr>
          <w:sz w:val="24"/>
          <w:szCs w:val="24"/>
        </w:rPr>
        <w:t xml:space="preserve">Eucharist is kept? </w:t>
      </w:r>
      <w:r>
        <w:rPr>
          <w:color w:val="2E74B5" w:themeColor="accent1" w:themeShade="BF"/>
          <w:sz w:val="24"/>
          <w:szCs w:val="24"/>
        </w:rPr>
        <w:t>Tabernacle</w:t>
      </w:r>
    </w:p>
    <w:p w:rsidR="00BD18FC" w:rsidRPr="0087138E" w:rsidRDefault="00BD18FC" w:rsidP="00C63ADA">
      <w:pPr>
        <w:pStyle w:val="ListParagraph"/>
        <w:numPr>
          <w:ilvl w:val="0"/>
          <w:numId w:val="1"/>
        </w:numPr>
        <w:spacing w:line="480" w:lineRule="auto"/>
        <w:ind w:left="288" w:right="-288"/>
        <w:rPr>
          <w:color w:val="4472C4" w:themeColor="accent5"/>
          <w:sz w:val="24"/>
          <w:szCs w:val="24"/>
        </w:rPr>
      </w:pPr>
      <w:r w:rsidRPr="00B77A9A">
        <w:rPr>
          <w:sz w:val="24"/>
          <w:szCs w:val="24"/>
        </w:rPr>
        <w:t>What is the consecration</w:t>
      </w:r>
      <w:r w:rsidRPr="0087138E">
        <w:rPr>
          <w:color w:val="4472C4" w:themeColor="accent5"/>
          <w:sz w:val="24"/>
          <w:szCs w:val="24"/>
        </w:rPr>
        <w:t>?</w:t>
      </w:r>
      <w:r w:rsidR="00FD4F14" w:rsidRPr="0087138E">
        <w:rPr>
          <w:color w:val="4472C4" w:themeColor="accent5"/>
          <w:sz w:val="24"/>
          <w:szCs w:val="24"/>
        </w:rPr>
        <w:t xml:space="preserve"> </w:t>
      </w:r>
      <w:r w:rsidR="00C90A98" w:rsidRPr="0087138E">
        <w:rPr>
          <w:color w:val="4472C4" w:themeColor="accent5"/>
          <w:sz w:val="24"/>
          <w:szCs w:val="24"/>
        </w:rPr>
        <w:t xml:space="preserve">  The part of the Mass when the priest changes the bread and wine into the Body and Blood of Jesus.</w:t>
      </w:r>
    </w:p>
    <w:p w:rsidR="00FD4F14" w:rsidRPr="00B77A9A" w:rsidRDefault="00FD4F14" w:rsidP="00C63ADA">
      <w:pPr>
        <w:pStyle w:val="ListParagraph"/>
        <w:numPr>
          <w:ilvl w:val="0"/>
          <w:numId w:val="1"/>
        </w:numPr>
        <w:spacing w:line="480" w:lineRule="auto"/>
        <w:ind w:left="288" w:right="-288"/>
        <w:rPr>
          <w:sz w:val="24"/>
          <w:szCs w:val="24"/>
        </w:rPr>
      </w:pPr>
      <w:r w:rsidRPr="00B77A9A">
        <w:rPr>
          <w:sz w:val="24"/>
          <w:szCs w:val="24"/>
        </w:rPr>
        <w:t xml:space="preserve">What is transubstantiation? </w:t>
      </w:r>
      <w:r w:rsidR="00C90A98" w:rsidRPr="0087138E">
        <w:rPr>
          <w:color w:val="4472C4" w:themeColor="accent5"/>
          <w:sz w:val="24"/>
          <w:szCs w:val="24"/>
        </w:rPr>
        <w:t>The change of the bread and wine becoming the Body and Blood of Jesus when the priest says the words of Jesus</w:t>
      </w:r>
      <w:r w:rsidR="00C90A98">
        <w:rPr>
          <w:sz w:val="24"/>
          <w:szCs w:val="24"/>
        </w:rPr>
        <w:t>.</w:t>
      </w:r>
    </w:p>
    <w:p w:rsidR="00FD4F14" w:rsidRPr="00B77A9A" w:rsidRDefault="00FD4F14" w:rsidP="00C63ADA">
      <w:pPr>
        <w:pStyle w:val="ListParagraph"/>
        <w:numPr>
          <w:ilvl w:val="0"/>
          <w:numId w:val="1"/>
        </w:numPr>
        <w:spacing w:line="480" w:lineRule="auto"/>
        <w:ind w:left="288" w:right="-288"/>
        <w:rPr>
          <w:sz w:val="24"/>
          <w:szCs w:val="24"/>
        </w:rPr>
      </w:pPr>
      <w:r w:rsidRPr="00B77A9A">
        <w:rPr>
          <w:sz w:val="24"/>
          <w:szCs w:val="24"/>
        </w:rPr>
        <w:t xml:space="preserve">What is grace?  </w:t>
      </w:r>
      <w:r w:rsidR="00C90A98" w:rsidRPr="0087138E">
        <w:rPr>
          <w:color w:val="4472C4" w:themeColor="accent5"/>
          <w:sz w:val="24"/>
          <w:szCs w:val="24"/>
        </w:rPr>
        <w:t>The life of God in our souls.</w:t>
      </w:r>
    </w:p>
    <w:p w:rsidR="00FD4F14" w:rsidRPr="00B77A9A" w:rsidRDefault="00FD4F14" w:rsidP="00C63ADA">
      <w:pPr>
        <w:pStyle w:val="ListParagraph"/>
        <w:numPr>
          <w:ilvl w:val="0"/>
          <w:numId w:val="1"/>
        </w:numPr>
        <w:spacing w:line="480" w:lineRule="auto"/>
        <w:ind w:left="288" w:right="-288"/>
        <w:rPr>
          <w:sz w:val="24"/>
          <w:szCs w:val="24"/>
        </w:rPr>
      </w:pPr>
      <w:r w:rsidRPr="00B77A9A">
        <w:rPr>
          <w:sz w:val="24"/>
          <w:szCs w:val="24"/>
        </w:rPr>
        <w:t xml:space="preserve"> </w:t>
      </w:r>
      <w:r w:rsidR="00A54223" w:rsidRPr="00B77A9A">
        <w:rPr>
          <w:sz w:val="24"/>
          <w:szCs w:val="24"/>
        </w:rPr>
        <w:t xml:space="preserve">“Amen” means </w:t>
      </w:r>
      <w:r w:rsidRPr="0087138E">
        <w:rPr>
          <w:color w:val="4472C4" w:themeColor="accent5"/>
          <w:sz w:val="24"/>
          <w:szCs w:val="24"/>
        </w:rPr>
        <w:t>“I believe”.</w:t>
      </w:r>
    </w:p>
    <w:p w:rsidR="00CF5198" w:rsidRPr="00B77A9A" w:rsidRDefault="00CF5198" w:rsidP="00C63ADA">
      <w:pPr>
        <w:pStyle w:val="ListParagraph"/>
        <w:numPr>
          <w:ilvl w:val="0"/>
          <w:numId w:val="1"/>
        </w:numPr>
        <w:spacing w:line="480" w:lineRule="auto"/>
        <w:ind w:left="288" w:right="-288"/>
        <w:rPr>
          <w:sz w:val="24"/>
          <w:szCs w:val="24"/>
        </w:rPr>
      </w:pPr>
      <w:r w:rsidRPr="00B77A9A">
        <w:rPr>
          <w:sz w:val="24"/>
          <w:szCs w:val="24"/>
        </w:rPr>
        <w:t xml:space="preserve"> Jesus changed the bread and wine into his Body and Blood at the Last Supper.</w:t>
      </w:r>
    </w:p>
    <w:p w:rsidR="00CF5198" w:rsidRPr="00B77A9A" w:rsidRDefault="00B77A9A" w:rsidP="00C63ADA">
      <w:pPr>
        <w:pStyle w:val="ListParagraph"/>
        <w:numPr>
          <w:ilvl w:val="0"/>
          <w:numId w:val="1"/>
        </w:numPr>
        <w:spacing w:line="480" w:lineRule="auto"/>
        <w:ind w:left="288" w:right="-2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5198" w:rsidRPr="00B77A9A">
        <w:rPr>
          <w:sz w:val="24"/>
          <w:szCs w:val="24"/>
        </w:rPr>
        <w:t>Jesus died on the cross to save us and to show how much He loves us.</w:t>
      </w:r>
    </w:p>
    <w:p w:rsidR="00A54223" w:rsidRDefault="00CF5198" w:rsidP="00C63ADA">
      <w:pPr>
        <w:pStyle w:val="ListParagraph"/>
        <w:numPr>
          <w:ilvl w:val="0"/>
          <w:numId w:val="1"/>
        </w:numPr>
        <w:spacing w:line="480" w:lineRule="auto"/>
        <w:ind w:left="288" w:right="-288"/>
        <w:rPr>
          <w:color w:val="4472C4" w:themeColor="accent5"/>
          <w:sz w:val="24"/>
          <w:szCs w:val="24"/>
        </w:rPr>
      </w:pPr>
      <w:r w:rsidRPr="00B77A9A">
        <w:rPr>
          <w:sz w:val="24"/>
          <w:szCs w:val="24"/>
        </w:rPr>
        <w:t xml:space="preserve"> Who leads us in the celebration of the Mass?   </w:t>
      </w:r>
      <w:r w:rsidR="00C90A98" w:rsidRPr="0087138E">
        <w:rPr>
          <w:color w:val="4472C4" w:themeColor="accent5"/>
          <w:sz w:val="24"/>
          <w:szCs w:val="24"/>
        </w:rPr>
        <w:t>The priest</w:t>
      </w:r>
    </w:p>
    <w:p w:rsidR="00CE1B5F" w:rsidRPr="0087138E" w:rsidRDefault="00CE1B5F" w:rsidP="00C63ADA">
      <w:pPr>
        <w:pStyle w:val="ListParagraph"/>
        <w:numPr>
          <w:ilvl w:val="0"/>
          <w:numId w:val="1"/>
        </w:numPr>
        <w:spacing w:line="480" w:lineRule="auto"/>
        <w:ind w:left="288" w:right="-288"/>
        <w:rPr>
          <w:color w:val="4472C4" w:themeColor="accent5"/>
          <w:sz w:val="24"/>
          <w:szCs w:val="24"/>
        </w:rPr>
      </w:pPr>
      <w:r w:rsidRPr="0087138E">
        <w:rPr>
          <w:sz w:val="24"/>
          <w:szCs w:val="24"/>
        </w:rPr>
        <w:t>After the priest consecrates the bread and wine, Jesus is truly present on the altar in His Body, Blood, Soul, and Divinity</w:t>
      </w:r>
    </w:p>
    <w:p w:rsidR="006B5D66" w:rsidRPr="00B77A9A" w:rsidRDefault="00B77A9A" w:rsidP="00C63ADA">
      <w:pPr>
        <w:pStyle w:val="ListParagraph"/>
        <w:numPr>
          <w:ilvl w:val="0"/>
          <w:numId w:val="1"/>
        </w:numPr>
        <w:spacing w:line="480" w:lineRule="auto"/>
        <w:ind w:left="288" w:right="-28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54223" w:rsidRPr="00B77A9A">
        <w:rPr>
          <w:sz w:val="24"/>
          <w:szCs w:val="24"/>
        </w:rPr>
        <w:t xml:space="preserve">When we receive the Eucharist, the priest says </w:t>
      </w:r>
      <w:r w:rsidR="00A54223" w:rsidRPr="00FF7341">
        <w:rPr>
          <w:color w:val="2E74B5" w:themeColor="accent1" w:themeShade="BF"/>
          <w:sz w:val="24"/>
          <w:szCs w:val="24"/>
        </w:rPr>
        <w:t>“The Body of Christ”</w:t>
      </w:r>
      <w:r w:rsidR="00A54223" w:rsidRPr="00B77A9A">
        <w:rPr>
          <w:sz w:val="24"/>
          <w:szCs w:val="24"/>
        </w:rPr>
        <w:t xml:space="preserve"> and we say</w:t>
      </w:r>
      <w:r>
        <w:rPr>
          <w:sz w:val="24"/>
          <w:szCs w:val="24"/>
        </w:rPr>
        <w:t xml:space="preserve"> </w:t>
      </w:r>
      <w:r w:rsidRPr="00FF7341">
        <w:rPr>
          <w:color w:val="2E74B5" w:themeColor="accent1" w:themeShade="BF"/>
          <w:sz w:val="24"/>
          <w:szCs w:val="24"/>
        </w:rPr>
        <w:t>“Amen.”</w:t>
      </w:r>
    </w:p>
    <w:p w:rsidR="00723FFA" w:rsidRPr="00AC62E6" w:rsidRDefault="00723FFA" w:rsidP="00C63ADA">
      <w:pPr>
        <w:pStyle w:val="ListParagraph"/>
        <w:numPr>
          <w:ilvl w:val="0"/>
          <w:numId w:val="1"/>
        </w:numPr>
        <w:spacing w:line="480" w:lineRule="auto"/>
        <w:ind w:left="288" w:right="-288"/>
        <w:rPr>
          <w:sz w:val="24"/>
          <w:szCs w:val="24"/>
        </w:rPr>
      </w:pPr>
      <w:r w:rsidRPr="00B77A9A">
        <w:rPr>
          <w:sz w:val="24"/>
          <w:szCs w:val="24"/>
        </w:rPr>
        <w:t xml:space="preserve">We should fast for </w:t>
      </w:r>
      <w:r w:rsidR="0087138E" w:rsidRPr="0087138E">
        <w:rPr>
          <w:color w:val="4472C4" w:themeColor="accent5"/>
          <w:sz w:val="24"/>
          <w:szCs w:val="24"/>
        </w:rPr>
        <w:t>one</w:t>
      </w:r>
      <w:r w:rsidR="00C90A98" w:rsidRPr="0087138E">
        <w:rPr>
          <w:color w:val="4472C4" w:themeColor="accent5"/>
          <w:sz w:val="24"/>
          <w:szCs w:val="24"/>
        </w:rPr>
        <w:t xml:space="preserve"> hour </w:t>
      </w:r>
      <w:r w:rsidRPr="00B77A9A">
        <w:rPr>
          <w:sz w:val="24"/>
          <w:szCs w:val="24"/>
        </w:rPr>
        <w:t>before receiv</w:t>
      </w:r>
      <w:r w:rsidR="00AC62E6">
        <w:rPr>
          <w:sz w:val="24"/>
          <w:szCs w:val="24"/>
        </w:rPr>
        <w:t xml:space="preserve">ing Holy Communion.  </w:t>
      </w:r>
    </w:p>
    <w:p w:rsidR="0087138E" w:rsidRDefault="00B77A9A" w:rsidP="00C63ADA">
      <w:pPr>
        <w:pStyle w:val="ListParagraph"/>
        <w:numPr>
          <w:ilvl w:val="0"/>
          <w:numId w:val="1"/>
        </w:numPr>
        <w:spacing w:line="480" w:lineRule="auto"/>
        <w:ind w:left="288" w:right="-2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3FFA" w:rsidRPr="00B77A9A">
        <w:rPr>
          <w:sz w:val="24"/>
          <w:szCs w:val="24"/>
        </w:rPr>
        <w:t>What should we do after we receive Jesus in Holy Communion?</w:t>
      </w:r>
      <w:r w:rsidR="00CF5198" w:rsidRPr="00B77A9A">
        <w:rPr>
          <w:sz w:val="24"/>
          <w:szCs w:val="24"/>
        </w:rPr>
        <w:t xml:space="preserve"> </w:t>
      </w:r>
    </w:p>
    <w:p w:rsidR="0087138E" w:rsidRPr="00FF7341" w:rsidRDefault="0087138E" w:rsidP="00FF7341">
      <w:pPr>
        <w:pStyle w:val="ListParagraph"/>
        <w:spacing w:line="480" w:lineRule="auto"/>
        <w:ind w:left="288" w:right="-288"/>
        <w:rPr>
          <w:color w:val="4472C4" w:themeColor="accent5"/>
          <w:sz w:val="24"/>
          <w:szCs w:val="24"/>
        </w:rPr>
      </w:pPr>
      <w:r w:rsidRPr="0087138E">
        <w:rPr>
          <w:color w:val="4472C4" w:themeColor="accent5"/>
          <w:sz w:val="24"/>
          <w:szCs w:val="24"/>
        </w:rPr>
        <w:t>We should thank and adore Jesus.</w:t>
      </w:r>
    </w:p>
    <w:p w:rsidR="00CE1B5F" w:rsidRPr="00CE1B5F" w:rsidRDefault="00CE1B5F" w:rsidP="00CE1B5F">
      <w:pPr>
        <w:pStyle w:val="ListParagraph"/>
        <w:spacing w:line="480" w:lineRule="auto"/>
        <w:ind w:left="0" w:right="-288" w:hanging="90"/>
        <w:rPr>
          <w:sz w:val="24"/>
          <w:szCs w:val="24"/>
        </w:rPr>
      </w:pPr>
      <w:r>
        <w:rPr>
          <w:sz w:val="24"/>
          <w:szCs w:val="24"/>
        </w:rPr>
        <w:t>19. Know and explain why you want to receive the Sacrament of Holy Communion (Eucharist).</w:t>
      </w:r>
    </w:p>
    <w:p w:rsidR="007E6D48" w:rsidRPr="00FF7341" w:rsidRDefault="00CE1B5F" w:rsidP="00FF7341">
      <w:pPr>
        <w:spacing w:after="0" w:line="276" w:lineRule="auto"/>
        <w:ind w:right="-288" w:hanging="90"/>
        <w:rPr>
          <w:color w:val="2E74B5" w:themeColor="accent1" w:themeShade="BF"/>
          <w:sz w:val="24"/>
          <w:szCs w:val="24"/>
        </w:rPr>
      </w:pPr>
      <w:r>
        <w:rPr>
          <w:sz w:val="24"/>
          <w:szCs w:val="24"/>
        </w:rPr>
        <w:t>20</w:t>
      </w:r>
      <w:r w:rsidR="00FF7341">
        <w:rPr>
          <w:sz w:val="24"/>
          <w:szCs w:val="24"/>
        </w:rPr>
        <w:t xml:space="preserve">. </w:t>
      </w:r>
      <w:r w:rsidR="007E6D48" w:rsidRPr="0087138E">
        <w:rPr>
          <w:sz w:val="24"/>
          <w:szCs w:val="24"/>
        </w:rPr>
        <w:t>Show the two ways to receive Holy Communion</w:t>
      </w:r>
      <w:r w:rsidR="007E6D48" w:rsidRPr="00FF7341">
        <w:rPr>
          <w:color w:val="2E74B5" w:themeColor="accent1" w:themeShade="BF"/>
          <w:sz w:val="24"/>
          <w:szCs w:val="24"/>
        </w:rPr>
        <w:t>.</w:t>
      </w:r>
      <w:r w:rsidR="00FF7341" w:rsidRPr="00FF7341">
        <w:rPr>
          <w:color w:val="2E74B5" w:themeColor="accent1" w:themeShade="BF"/>
          <w:sz w:val="24"/>
          <w:szCs w:val="24"/>
        </w:rPr>
        <w:t xml:space="preserve"> On the tongue or in the hand (right hand under left hand making a throne for Jesus.  Person uses right hand to pick up Jesus and put Him in the mouth</w:t>
      </w:r>
      <w:r w:rsidR="00FF7341">
        <w:rPr>
          <w:color w:val="2E74B5" w:themeColor="accent1" w:themeShade="BF"/>
          <w:sz w:val="24"/>
          <w:szCs w:val="24"/>
        </w:rPr>
        <w:t>)</w:t>
      </w:r>
      <w:r w:rsidR="00FF7341" w:rsidRPr="00FF7341">
        <w:rPr>
          <w:color w:val="2E74B5" w:themeColor="accent1" w:themeShade="BF"/>
          <w:sz w:val="24"/>
          <w:szCs w:val="24"/>
        </w:rPr>
        <w:t>.</w:t>
      </w:r>
    </w:p>
    <w:sectPr w:rsidR="007E6D48" w:rsidRPr="00FF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7614"/>
    <w:multiLevelType w:val="hybridMultilevel"/>
    <w:tmpl w:val="B06CC92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75FE2"/>
    <w:multiLevelType w:val="hybridMultilevel"/>
    <w:tmpl w:val="FED841C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124A3"/>
    <w:multiLevelType w:val="hybridMultilevel"/>
    <w:tmpl w:val="6BA616BC"/>
    <w:lvl w:ilvl="0" w:tplc="B53A1314">
      <w:start w:val="19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77EB338F"/>
    <w:multiLevelType w:val="hybridMultilevel"/>
    <w:tmpl w:val="CA268B24"/>
    <w:lvl w:ilvl="0" w:tplc="6DC0EE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356457">
    <w:abstractNumId w:val="3"/>
  </w:num>
  <w:num w:numId="2" w16cid:durableId="1118719980">
    <w:abstractNumId w:val="2"/>
  </w:num>
  <w:num w:numId="3" w16cid:durableId="546263981">
    <w:abstractNumId w:val="0"/>
  </w:num>
  <w:num w:numId="4" w16cid:durableId="529296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6F"/>
    <w:rsid w:val="00155C0C"/>
    <w:rsid w:val="001F289A"/>
    <w:rsid w:val="002810AE"/>
    <w:rsid w:val="00370DC9"/>
    <w:rsid w:val="0039366F"/>
    <w:rsid w:val="004179C4"/>
    <w:rsid w:val="005106C6"/>
    <w:rsid w:val="00673B46"/>
    <w:rsid w:val="006B5D66"/>
    <w:rsid w:val="00723FFA"/>
    <w:rsid w:val="007E6D48"/>
    <w:rsid w:val="0087138E"/>
    <w:rsid w:val="00987A34"/>
    <w:rsid w:val="00A54223"/>
    <w:rsid w:val="00A55217"/>
    <w:rsid w:val="00A82B39"/>
    <w:rsid w:val="00AC62E6"/>
    <w:rsid w:val="00B137A5"/>
    <w:rsid w:val="00B23E9B"/>
    <w:rsid w:val="00B77A9A"/>
    <w:rsid w:val="00BC4FB5"/>
    <w:rsid w:val="00BD18FC"/>
    <w:rsid w:val="00C63ADA"/>
    <w:rsid w:val="00C90A98"/>
    <w:rsid w:val="00CE1B5F"/>
    <w:rsid w:val="00CF5198"/>
    <w:rsid w:val="00DE4169"/>
    <w:rsid w:val="00EE6FDD"/>
    <w:rsid w:val="00FD4F14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EDE15-02CF-45B2-A795-D02BCE15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</dc:creator>
  <cp:keywords/>
  <dc:description/>
  <cp:lastModifiedBy>Teresa Coady</cp:lastModifiedBy>
  <cp:revision>2</cp:revision>
  <cp:lastPrinted>2016-02-16T23:22:00Z</cp:lastPrinted>
  <dcterms:created xsi:type="dcterms:W3CDTF">2023-04-27T14:40:00Z</dcterms:created>
  <dcterms:modified xsi:type="dcterms:W3CDTF">2023-04-27T14:40:00Z</dcterms:modified>
</cp:coreProperties>
</file>